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BF98" w14:textId="77777777" w:rsidR="002F3E52" w:rsidRPr="008B247B" w:rsidRDefault="002F3E52" w:rsidP="002F3E52">
      <w:pPr>
        <w:pStyle w:val="Standard"/>
        <w:jc w:val="center"/>
        <w:rPr>
          <w:rFonts w:ascii="Calibri Light" w:hAnsi="Calibri Light"/>
          <w:b/>
          <w:bCs/>
          <w:sz w:val="16"/>
          <w:szCs w:val="16"/>
        </w:rPr>
      </w:pPr>
      <w:bookmarkStart w:id="0" w:name="_Hlk45575180"/>
      <w:r w:rsidRPr="00A17524">
        <w:rPr>
          <w:rFonts w:ascii="Calibri Light" w:hAnsi="Calibri Light" w:cs="Verdana"/>
          <w:noProof/>
          <w:sz w:val="16"/>
          <w:szCs w:val="16"/>
          <w:lang w:val="it-IT" w:eastAsia="it-IT" w:bidi="ar-SA"/>
        </w:rPr>
        <w:drawing>
          <wp:inline distT="0" distB="0" distL="0" distR="0" wp14:anchorId="49E990CF" wp14:editId="20651F01">
            <wp:extent cx="469900" cy="469900"/>
            <wp:effectExtent l="0" t="0" r="6350" b="635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33" r="-13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FAC4" w14:textId="77777777" w:rsidR="002F3E52" w:rsidRPr="008B247B" w:rsidRDefault="002F3E52" w:rsidP="002F3E52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8B247B">
        <w:rPr>
          <w:rFonts w:ascii="Calibri Light" w:hAnsi="Calibri Light"/>
          <w:b/>
          <w:bCs/>
          <w:sz w:val="16"/>
          <w:szCs w:val="16"/>
        </w:rPr>
        <w:t>MINISTERO DELL’ISTRUZIONE, UNIVERSITÀ E RICERCA</w:t>
      </w:r>
    </w:p>
    <w:p w14:paraId="7B651527" w14:textId="77777777" w:rsidR="002F3E52" w:rsidRPr="008B247B" w:rsidRDefault="002F3E52" w:rsidP="002F3E52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8B247B">
        <w:rPr>
          <w:rFonts w:ascii="Calibri Light" w:hAnsi="Calibri Light"/>
          <w:b/>
          <w:bCs/>
          <w:sz w:val="16"/>
          <w:szCs w:val="16"/>
        </w:rPr>
        <w:t>I. C. S. MONTESSORI</w:t>
      </w:r>
    </w:p>
    <w:p w14:paraId="6FE9855B" w14:textId="77777777" w:rsidR="002F3E52" w:rsidRPr="008B247B" w:rsidRDefault="002F3E52" w:rsidP="002F3E52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8B247B">
        <w:rPr>
          <w:rFonts w:ascii="Calibri Light" w:hAnsi="Calibri Light"/>
          <w:bCs/>
          <w:sz w:val="16"/>
          <w:szCs w:val="16"/>
        </w:rPr>
        <w:t>Via Montessori, 10 – 20021 BOLLATE (MI)</w:t>
      </w:r>
    </w:p>
    <w:p w14:paraId="6CADEE90" w14:textId="77777777" w:rsidR="002F3E52" w:rsidRPr="008B247B" w:rsidRDefault="002F3E52" w:rsidP="002F3E52">
      <w:pPr>
        <w:pStyle w:val="Standarduser"/>
        <w:jc w:val="center"/>
        <w:rPr>
          <w:rFonts w:ascii="Calibri Light" w:hAnsi="Calibri Light"/>
          <w:sz w:val="16"/>
          <w:szCs w:val="16"/>
        </w:rPr>
      </w:pPr>
      <w:r w:rsidRPr="008B247B">
        <w:rPr>
          <w:rFonts w:ascii="Calibri Light" w:hAnsi="Calibri Light"/>
          <w:bCs/>
          <w:sz w:val="16"/>
          <w:szCs w:val="16"/>
        </w:rPr>
        <w:t>Tel 02/3502856 – Fax 02/33300186</w:t>
      </w:r>
    </w:p>
    <w:p w14:paraId="67A609EA" w14:textId="77777777" w:rsidR="002F3E52" w:rsidRPr="001E7A73" w:rsidRDefault="002F3E52" w:rsidP="002F3E52">
      <w:pPr>
        <w:pStyle w:val="Standarduser"/>
        <w:jc w:val="center"/>
        <w:rPr>
          <w:rFonts w:ascii="Calibri Light" w:hAnsi="Calibri Light"/>
          <w:sz w:val="16"/>
          <w:szCs w:val="16"/>
          <w:lang w:val="en-US"/>
        </w:rPr>
      </w:pPr>
      <w:r w:rsidRPr="008B247B">
        <w:rPr>
          <w:rFonts w:ascii="Calibri Light" w:hAnsi="Calibri Light"/>
          <w:bCs/>
          <w:sz w:val="16"/>
          <w:szCs w:val="16"/>
          <w:lang w:val="en-US"/>
        </w:rPr>
        <w:t>C.F.97270390152 – C.M. MIIC8EE00G</w:t>
      </w:r>
    </w:p>
    <w:p w14:paraId="67D73CBB" w14:textId="77777777" w:rsidR="002F3E52" w:rsidRPr="001E7A73" w:rsidRDefault="002F3E52" w:rsidP="002F3E52">
      <w:pPr>
        <w:pStyle w:val="Heading1user"/>
        <w:jc w:val="center"/>
        <w:rPr>
          <w:rFonts w:ascii="Calibri Light" w:hAnsi="Calibri Light"/>
          <w:b/>
          <w:sz w:val="16"/>
          <w:szCs w:val="16"/>
          <w:lang w:val="en-US"/>
        </w:rPr>
      </w:pPr>
      <w:r w:rsidRPr="008B247B">
        <w:rPr>
          <w:rFonts w:ascii="Calibri Light" w:hAnsi="Calibri Light"/>
          <w:sz w:val="16"/>
          <w:szCs w:val="16"/>
          <w:lang w:val="en-US"/>
        </w:rPr>
        <w:t xml:space="preserve">PEC: </w:t>
      </w:r>
      <w:hyperlink r:id="rId6" w:history="1">
        <w:r w:rsidRPr="008B247B">
          <w:rPr>
            <w:rStyle w:val="Collegamentoipertestuale"/>
            <w:rFonts w:ascii="Calibri Light" w:hAnsi="Calibri Light"/>
            <w:color w:val="00000A"/>
            <w:sz w:val="16"/>
            <w:szCs w:val="16"/>
            <w:lang w:val="en-US"/>
          </w:rPr>
          <w:t>miic8ee00g@pec.istruzione.it</w:t>
        </w:r>
      </w:hyperlink>
    </w:p>
    <w:p w14:paraId="43527872" w14:textId="075E4527" w:rsidR="002F3E52" w:rsidRPr="00E2506F" w:rsidRDefault="002F3E52" w:rsidP="00E2506F">
      <w:pPr>
        <w:pStyle w:val="Heading1user"/>
        <w:jc w:val="center"/>
        <w:rPr>
          <w:rFonts w:ascii="Calibri Light" w:hAnsi="Calibri Light"/>
          <w:b/>
          <w:sz w:val="16"/>
          <w:szCs w:val="16"/>
        </w:rPr>
      </w:pPr>
      <w:r w:rsidRPr="008B247B">
        <w:rPr>
          <w:rFonts w:ascii="Calibri Light" w:hAnsi="Calibri Light"/>
          <w:b/>
          <w:sz w:val="16"/>
          <w:szCs w:val="16"/>
        </w:rPr>
        <w:t xml:space="preserve">e-mail  </w:t>
      </w:r>
      <w:hyperlink r:id="rId7" w:history="1">
        <w:r w:rsidRPr="008B247B">
          <w:rPr>
            <w:rStyle w:val="Collegamentoipertestuale"/>
            <w:rFonts w:ascii="Calibri Light" w:hAnsi="Calibri Light"/>
            <w:b/>
            <w:sz w:val="16"/>
            <w:szCs w:val="16"/>
          </w:rPr>
          <w:t>miic8ee00g@istruzione.it</w:t>
        </w:r>
      </w:hyperlink>
      <w:bookmarkEnd w:id="0"/>
      <w:r w:rsidRPr="008B247B">
        <w:rPr>
          <w:rFonts w:ascii="Calibri Light" w:eastAsia="Tahoma" w:hAnsi="Calibri Light" w:cs="Tahoma"/>
          <w:b/>
          <w:sz w:val="16"/>
          <w:szCs w:val="16"/>
        </w:rPr>
        <w:t xml:space="preserve"> </w:t>
      </w:r>
      <w:r w:rsidR="00E2506F">
        <w:rPr>
          <w:rFonts w:ascii="Calibri Light" w:eastAsia="Tahoma" w:hAnsi="Calibri Light" w:cs="Tahoma"/>
          <w:b/>
          <w:sz w:val="16"/>
          <w:szCs w:val="16"/>
        </w:rPr>
        <w:br/>
      </w:r>
      <w:r w:rsidR="00E2506F">
        <w:rPr>
          <w:rFonts w:ascii="Calibri Light" w:eastAsia="Tahoma" w:hAnsi="Calibri Light" w:cs="Tahoma"/>
          <w:b/>
          <w:sz w:val="16"/>
          <w:szCs w:val="16"/>
        </w:rPr>
        <w:br/>
      </w:r>
    </w:p>
    <w:p w14:paraId="4DE395B7" w14:textId="77777777" w:rsidR="002F3E52" w:rsidRDefault="002F3E52" w:rsidP="002F3E52">
      <w:pPr>
        <w:pStyle w:val="Titolo1"/>
        <w:tabs>
          <w:tab w:val="left" w:pos="426"/>
        </w:tabs>
        <w:spacing w:before="7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Scuola secondaria di I grado E. Montale </w:t>
      </w:r>
    </w:p>
    <w:p w14:paraId="00000005" w14:textId="09623301" w:rsidR="00477E1B" w:rsidRPr="00E2506F" w:rsidRDefault="00F24B14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062784">
        <w:rPr>
          <w:rFonts w:ascii="Calibri Light" w:hAnsi="Calibri Light" w:cs="Calibri Light"/>
          <w:b/>
          <w:bCs/>
          <w:sz w:val="28"/>
          <w:szCs w:val="28"/>
        </w:rPr>
        <w:t xml:space="preserve">VERBALE ELEZIONE RAPPRESENTANTI DI CLASSE DEGLI STUDENTI </w:t>
      </w:r>
    </w:p>
    <w:p w14:paraId="00000007" w14:textId="77777777" w:rsidR="00477E1B" w:rsidRPr="00062784" w:rsidRDefault="00477E1B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00000008" w14:textId="6ABB952A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062784">
        <w:rPr>
          <w:rFonts w:ascii="Calibri Light" w:hAnsi="Calibri Light" w:cs="Calibri Light"/>
          <w:b/>
          <w:color w:val="000000"/>
          <w:sz w:val="24"/>
          <w:szCs w:val="24"/>
        </w:rPr>
        <w:t xml:space="preserve"> CLASSE </w:t>
      </w:r>
      <w:r w:rsidR="00E2506F">
        <w:rPr>
          <w:rFonts w:ascii="Calibri Light" w:hAnsi="Calibri Light" w:cs="Calibri Light"/>
          <w:b/>
          <w:color w:val="000000"/>
          <w:sz w:val="24"/>
          <w:szCs w:val="24"/>
        </w:rPr>
        <w:t>__________</w:t>
      </w:r>
    </w:p>
    <w:p w14:paraId="00000009" w14:textId="77777777" w:rsidR="00477E1B" w:rsidRPr="00062784" w:rsidRDefault="00477E1B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0000000D" w14:textId="77777777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062784">
        <w:rPr>
          <w:rFonts w:ascii="Calibri Light" w:hAnsi="Calibri Light" w:cs="Calibri Light"/>
          <w:b/>
          <w:color w:val="000000"/>
          <w:sz w:val="28"/>
          <w:szCs w:val="28"/>
        </w:rPr>
        <w:t xml:space="preserve">Convocazione del giorno ______________________________ </w:t>
      </w:r>
    </w:p>
    <w:p w14:paraId="0000000F" w14:textId="77777777" w:rsidR="00477E1B" w:rsidRPr="00062784" w:rsidRDefault="00477E1B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000015" w14:textId="673DCF44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Il giorno _______________, alle ore 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___________</w:t>
      </w:r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, si è riunita l’assemblea degli alunni della classe 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_______</w:t>
      </w:r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, coordinata dal docente ______________________delegato del Dirigente Scolastico per </w:t>
      </w:r>
      <w:r w:rsidR="00E2506F" w:rsidRPr="00062784">
        <w:rPr>
          <w:rFonts w:ascii="Calibri Light" w:hAnsi="Calibri Light" w:cs="Calibri Light"/>
          <w:color w:val="000000"/>
          <w:sz w:val="24"/>
          <w:szCs w:val="24"/>
        </w:rPr>
        <w:t>procedere all</w:t>
      </w:r>
      <w:r w:rsidR="00E2506F">
        <w:rPr>
          <w:rFonts w:ascii="Calibri Light" w:hAnsi="Calibri Light" w:cs="Calibri Light"/>
          <w:color w:val="000000"/>
          <w:sz w:val="24"/>
          <w:szCs w:val="24"/>
        </w:rPr>
        <w:t>’</w:t>
      </w:r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elezione della rappresentanza degli 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studenti</w:t>
      </w:r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 nel Consiglio di classe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05FCAE1F" w14:textId="77777777" w:rsidR="00E2506F" w:rsidRDefault="00E2506F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0000016" w14:textId="4945633B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Risultano assenti </w:t>
      </w:r>
      <w:proofErr w:type="gramStart"/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all’assemblea:  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_</w:t>
      </w:r>
      <w:proofErr w:type="gramEnd"/>
      <w:r w:rsidR="00062784"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_____________________________________________________</w:t>
      </w:r>
    </w:p>
    <w:p w14:paraId="151E9D4F" w14:textId="77777777" w:rsidR="00E2506F" w:rsidRDefault="00E2506F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000019" w14:textId="49B08D04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62784">
        <w:rPr>
          <w:rFonts w:ascii="Calibri Light" w:hAnsi="Calibri Light" w:cs="Calibri Light"/>
          <w:color w:val="000000"/>
          <w:sz w:val="24"/>
          <w:szCs w:val="24"/>
        </w:rPr>
        <w:t>Sono stati individuati durante l’assemblea i seguenti studenti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:</w:t>
      </w:r>
    </w:p>
    <w:p w14:paraId="0000001A" w14:textId="2B424DCA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62784">
        <w:rPr>
          <w:rFonts w:ascii="Calibri Light" w:hAnsi="Calibri Light" w:cs="Calibri Light"/>
          <w:color w:val="000000"/>
          <w:sz w:val="24"/>
          <w:szCs w:val="24"/>
        </w:rPr>
        <w:t>Presidente</w:t>
      </w:r>
      <w:r w:rsidR="003971ED">
        <w:rPr>
          <w:rFonts w:ascii="Calibri Light" w:hAnsi="Calibri Light" w:cs="Calibri Light"/>
          <w:color w:val="000000"/>
          <w:sz w:val="24"/>
          <w:szCs w:val="24"/>
        </w:rPr>
        <w:t>/scrutatore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: ________________</w:t>
      </w:r>
    </w:p>
    <w:p w14:paraId="0000001B" w14:textId="26113400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62784">
        <w:rPr>
          <w:rFonts w:ascii="Calibri Light" w:hAnsi="Calibri Light" w:cs="Calibri Light"/>
          <w:color w:val="000000"/>
          <w:sz w:val="24"/>
          <w:szCs w:val="24"/>
        </w:rPr>
        <w:t>S</w:t>
      </w:r>
      <w:r w:rsidR="003971ED">
        <w:rPr>
          <w:rFonts w:ascii="Calibri Light" w:hAnsi="Calibri Light" w:cs="Calibri Light"/>
          <w:color w:val="000000"/>
          <w:sz w:val="24"/>
          <w:szCs w:val="24"/>
        </w:rPr>
        <w:t>egretario</w:t>
      </w:r>
      <w:r w:rsidR="00062784">
        <w:rPr>
          <w:rFonts w:ascii="Calibri Light" w:hAnsi="Calibri Light" w:cs="Calibri Light"/>
          <w:color w:val="000000"/>
          <w:sz w:val="24"/>
          <w:szCs w:val="24"/>
        </w:rPr>
        <w:t>: ________________</w:t>
      </w:r>
    </w:p>
    <w:p w14:paraId="6C0F78A0" w14:textId="77777777" w:rsidR="00E2506F" w:rsidRDefault="00E2506F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2D21349" w14:textId="5285A4C8" w:rsidR="00062784" w:rsidRDefault="00062784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Il Coordinatore di classe illustra il ruolo e i compiti del Rappresentante di classe e raccoglie le candidature. </w:t>
      </w:r>
    </w:p>
    <w:p w14:paraId="74BAD078" w14:textId="65062296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Si candidano i seguenti studenti: ______________________________________________________</w:t>
      </w:r>
    </w:p>
    <w:p w14:paraId="2DB6212B" w14:textId="261A55B2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5B56433D" w14:textId="72051A6F" w:rsidR="003A20F9" w:rsidRP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  <w:u w:val="single"/>
        </w:rPr>
      </w:pPr>
      <w:r w:rsidRPr="003A20F9">
        <w:rPr>
          <w:rFonts w:ascii="Calibri Light" w:hAnsi="Calibri Light" w:cs="Calibri Light"/>
          <w:color w:val="000000"/>
          <w:sz w:val="24"/>
          <w:szCs w:val="24"/>
          <w:u w:val="single"/>
        </w:rPr>
        <w:t>Selezionare una delle seguenti opzioni:</w:t>
      </w:r>
    </w:p>
    <w:p w14:paraId="4507A66A" w14:textId="48D411D4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 xml:space="preserve">[  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 xml:space="preserve"> ] come da protocollo, in presenza di soli uno/due candidati si procede alla nomina degli stessi senza effettuare alcuna votazione. </w:t>
      </w:r>
    </w:p>
    <w:p w14:paraId="0ABCD573" w14:textId="77777777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00001E" w14:textId="04A5713C" w:rsidR="00477E1B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>[  ]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 xml:space="preserve"> come da protocollo, essendosi candidati più di due studenti, si procede</w:t>
      </w:r>
      <w:r w:rsidR="00930012">
        <w:rPr>
          <w:rFonts w:ascii="Calibri Light" w:hAnsi="Calibri Light" w:cs="Calibri Light"/>
          <w:color w:val="000000"/>
          <w:sz w:val="24"/>
          <w:szCs w:val="24"/>
        </w:rPr>
        <w:t xml:space="preserve"> alla votazione. Il Coordinatore ricorda che ogni studente può esprimere al massimo due preferenze.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930012">
        <w:rPr>
          <w:rFonts w:ascii="Calibri Light" w:hAnsi="Calibri Light" w:cs="Calibri Light"/>
          <w:color w:val="000000"/>
          <w:sz w:val="24"/>
          <w:szCs w:val="24"/>
        </w:rPr>
        <w:t>L</w:t>
      </w:r>
      <w:r w:rsidR="00597C16" w:rsidRPr="00062784">
        <w:rPr>
          <w:rFonts w:ascii="Calibri Light" w:hAnsi="Calibri Light" w:cs="Calibri Light"/>
          <w:color w:val="000000"/>
          <w:sz w:val="24"/>
          <w:szCs w:val="24"/>
        </w:rPr>
        <w:t>e operazioni di voto</w:t>
      </w:r>
      <w:r>
        <w:rPr>
          <w:rFonts w:ascii="Calibri Light" w:hAnsi="Calibri Light" w:cs="Calibri Light"/>
          <w:color w:val="000000"/>
          <w:sz w:val="24"/>
          <w:szCs w:val="24"/>
        </w:rPr>
        <w:t>, che producono il seguente esito:</w:t>
      </w:r>
    </w:p>
    <w:p w14:paraId="345E73C4" w14:textId="37C69F4C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N. alunni </w:t>
      </w: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>presenti:_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>________</w:t>
      </w:r>
    </w:p>
    <w:p w14:paraId="104EBE05" w14:textId="04CFAA6F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scrutinate: ______</w:t>
      </w:r>
    </w:p>
    <w:p w14:paraId="2DCA15B4" w14:textId="10028277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nulle: ______</w:t>
      </w:r>
    </w:p>
    <w:p w14:paraId="4B53BEF6" w14:textId="365ECB3A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bianche: ______</w:t>
      </w:r>
    </w:p>
    <w:p w14:paraId="6DA74B08" w14:textId="025B973E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Voti ottenuti dagli studenti candidati:</w:t>
      </w:r>
    </w:p>
    <w:p w14:paraId="0EC5CA8B" w14:textId="71B5DE48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</w:t>
      </w:r>
    </w:p>
    <w:p w14:paraId="691D759A" w14:textId="7E1DCEA9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</w:t>
      </w:r>
    </w:p>
    <w:p w14:paraId="588E1A16" w14:textId="468FACAE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</w:t>
      </w:r>
      <w:r>
        <w:rPr>
          <w:rFonts w:ascii="Calibri Light" w:hAnsi="Calibri Light" w:cs="Calibri Light"/>
          <w:color w:val="000000"/>
          <w:sz w:val="24"/>
          <w:szCs w:val="24"/>
        </w:rPr>
        <w:br/>
      </w:r>
    </w:p>
    <w:p w14:paraId="10E05BF1" w14:textId="77777777" w:rsidR="00E2506F" w:rsidRDefault="00E2506F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1B601D9" w14:textId="77777777" w:rsidR="003A20F9" w:rsidRP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  <w:u w:val="single"/>
        </w:rPr>
      </w:pPr>
      <w:r w:rsidRPr="003A20F9">
        <w:rPr>
          <w:rFonts w:ascii="Calibri Light" w:hAnsi="Calibri Light" w:cs="Calibri Light"/>
          <w:color w:val="000000"/>
          <w:sz w:val="24"/>
          <w:szCs w:val="24"/>
          <w:u w:val="single"/>
        </w:rPr>
        <w:lastRenderedPageBreak/>
        <w:t>Selezionare una delle seguenti opzioni:</w:t>
      </w:r>
    </w:p>
    <w:p w14:paraId="69F848B8" w14:textId="11FB2ECC" w:rsidR="00930012" w:rsidRDefault="00930012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 xml:space="preserve">[  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 xml:space="preserve"> ] come da protocollo, vengono eletti a maggioranza assoluta i seguenti candidati: ______________</w:t>
      </w:r>
    </w:p>
    <w:p w14:paraId="6C3F07CC" w14:textId="77777777" w:rsidR="00930012" w:rsidRDefault="00930012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9FFAAA7" w14:textId="77777777" w:rsidR="00930012" w:rsidRDefault="00930012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 xml:space="preserve">[  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 xml:space="preserve"> ] come da protocollo, non avendo uno o più candidati raggiunto la maggioranza assoluta, </w:t>
      </w:r>
      <w:r w:rsidRPr="00AF41F2">
        <w:rPr>
          <w:rFonts w:ascii="Calibri Light" w:hAnsi="Calibri Light" w:cs="Calibri Light"/>
          <w:sz w:val="24"/>
          <w:szCs w:val="24"/>
        </w:rPr>
        <w:t>si procede con una seconda votazione con elezione a</w:t>
      </w:r>
      <w:r w:rsidRPr="00AF41F2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AF41F2">
        <w:rPr>
          <w:rFonts w:ascii="Calibri Light" w:hAnsi="Calibri Light" w:cs="Calibri Light"/>
          <w:sz w:val="24"/>
          <w:szCs w:val="24"/>
        </w:rPr>
        <w:t xml:space="preserve">maggioranza relativa. </w:t>
      </w:r>
    </w:p>
    <w:p w14:paraId="482A5DD8" w14:textId="39EAB9EC" w:rsidR="00930012" w:rsidRDefault="00930012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C5B2FF9" w14:textId="6D3E1149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</w:t>
      </w:r>
      <w:r w:rsidRPr="00062784">
        <w:rPr>
          <w:rFonts w:ascii="Calibri Light" w:hAnsi="Calibri Light" w:cs="Calibri Light"/>
          <w:color w:val="000000"/>
          <w:sz w:val="24"/>
          <w:szCs w:val="24"/>
        </w:rPr>
        <w:t>e operazioni di voto</w:t>
      </w:r>
      <w:r w:rsidR="00E2506F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</w:rPr>
        <w:t>producono il seguente esito:</w:t>
      </w:r>
    </w:p>
    <w:p w14:paraId="014C4A30" w14:textId="77777777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N. alunni </w:t>
      </w: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>presenti:_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>________</w:t>
      </w:r>
    </w:p>
    <w:p w14:paraId="66C6C81C" w14:textId="77777777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scrutinate: ______</w:t>
      </w:r>
    </w:p>
    <w:p w14:paraId="72F7CE9C" w14:textId="77777777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nulle: ______</w:t>
      </w:r>
    </w:p>
    <w:p w14:paraId="27BE2651" w14:textId="77777777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bianche: ______</w:t>
      </w:r>
    </w:p>
    <w:p w14:paraId="44D0BDC7" w14:textId="77777777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Voti ottenuti dagli studenti candidati:</w:t>
      </w:r>
    </w:p>
    <w:p w14:paraId="170D58A8" w14:textId="77777777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</w:t>
      </w:r>
    </w:p>
    <w:p w14:paraId="760EE4F1" w14:textId="77777777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</w:t>
      </w:r>
    </w:p>
    <w:p w14:paraId="7CEB5CFC" w14:textId="77777777" w:rsidR="00930012" w:rsidRDefault="00930012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314674" w14:textId="77777777" w:rsidR="00930012" w:rsidRPr="003A20F9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  <w:u w:val="single"/>
        </w:rPr>
      </w:pPr>
      <w:r w:rsidRPr="003A20F9">
        <w:rPr>
          <w:rFonts w:ascii="Calibri Light" w:hAnsi="Calibri Light" w:cs="Calibri Light"/>
          <w:color w:val="000000"/>
          <w:sz w:val="24"/>
          <w:szCs w:val="24"/>
          <w:u w:val="single"/>
        </w:rPr>
        <w:t>Selezionare una delle seguenti opzioni:</w:t>
      </w:r>
    </w:p>
    <w:p w14:paraId="16E105EF" w14:textId="32D7F455" w:rsidR="00930012" w:rsidRDefault="00930012" w:rsidP="00930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 xml:space="preserve">[  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 xml:space="preserve"> ] come da protocollo, vengono eletti a maggioranza relativa i seguenti candidati: ______________</w:t>
      </w:r>
    </w:p>
    <w:p w14:paraId="2CC53FE7" w14:textId="3450B29D" w:rsidR="00930012" w:rsidRDefault="00930012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216180C" w14:textId="012A0839" w:rsidR="00930012" w:rsidRDefault="00930012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[  ]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come da protocollo, </w:t>
      </w:r>
      <w:r w:rsidR="00E2506F">
        <w:rPr>
          <w:rFonts w:ascii="Calibri Light" w:hAnsi="Calibri Light" w:cs="Calibri Light"/>
          <w:sz w:val="24"/>
          <w:szCs w:val="24"/>
        </w:rPr>
        <w:t>presentandosi un caso</w:t>
      </w:r>
      <w:r w:rsidRPr="00AF41F2">
        <w:rPr>
          <w:rFonts w:ascii="Calibri Light" w:hAnsi="Calibri Light" w:cs="Calibri Light"/>
          <w:sz w:val="24"/>
          <w:szCs w:val="24"/>
        </w:rPr>
        <w:t xml:space="preserve"> di parità, si procede con una nuova votazione al</w:t>
      </w:r>
      <w:r w:rsidRPr="00AF41F2">
        <w:rPr>
          <w:rFonts w:ascii="Calibri Light" w:hAnsi="Calibri Light" w:cs="Calibri Light"/>
          <w:spacing w:val="-50"/>
          <w:sz w:val="24"/>
          <w:szCs w:val="24"/>
        </w:rPr>
        <w:t xml:space="preserve"> </w:t>
      </w:r>
      <w:r w:rsidRPr="00AF41F2">
        <w:rPr>
          <w:rFonts w:ascii="Calibri Light" w:hAnsi="Calibri Light" w:cs="Calibri Light"/>
          <w:sz w:val="24"/>
          <w:szCs w:val="24"/>
        </w:rPr>
        <w:t>ballottaggio</w:t>
      </w:r>
      <w:r w:rsidRPr="00AF41F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AF41F2">
        <w:rPr>
          <w:rFonts w:ascii="Calibri Light" w:hAnsi="Calibri Light" w:cs="Calibri Light"/>
          <w:sz w:val="24"/>
          <w:szCs w:val="24"/>
        </w:rPr>
        <w:t>tra i due candidati a pari merito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6CFA62F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CF60E51" w14:textId="6438FB9B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</w:t>
      </w:r>
      <w:r w:rsidRPr="00062784">
        <w:rPr>
          <w:rFonts w:ascii="Calibri Light" w:hAnsi="Calibri Light" w:cs="Calibri Light"/>
          <w:color w:val="000000"/>
          <w:sz w:val="24"/>
          <w:szCs w:val="24"/>
        </w:rPr>
        <w:t>e operazioni di voto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producono il seguente esito:</w:t>
      </w:r>
    </w:p>
    <w:p w14:paraId="06903B94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N. alunni </w:t>
      </w:r>
      <w:proofErr w:type="gramStart"/>
      <w:r>
        <w:rPr>
          <w:rFonts w:ascii="Calibri Light" w:hAnsi="Calibri Light" w:cs="Calibri Light"/>
          <w:color w:val="000000"/>
          <w:sz w:val="24"/>
          <w:szCs w:val="24"/>
        </w:rPr>
        <w:t>presenti:_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</w:rPr>
        <w:t>________</w:t>
      </w:r>
    </w:p>
    <w:p w14:paraId="664A63DF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scrutinate: ______</w:t>
      </w:r>
    </w:p>
    <w:p w14:paraId="4EE64A50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nulle: ______</w:t>
      </w:r>
    </w:p>
    <w:p w14:paraId="73BDB2E8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N. schede bianche: ______</w:t>
      </w:r>
    </w:p>
    <w:p w14:paraId="4F8551EF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Voti ottenuti dagli studenti candidati:</w:t>
      </w:r>
    </w:p>
    <w:p w14:paraId="48A52E24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</w:t>
      </w:r>
    </w:p>
    <w:p w14:paraId="03E7FFA3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_____________________________________________</w:t>
      </w:r>
    </w:p>
    <w:p w14:paraId="7646BA8C" w14:textId="77777777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A5E692F" w14:textId="4A8BD50F" w:rsidR="00E2506F" w:rsidRDefault="00E2506F" w:rsidP="00E2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Vengono pertanto eletti con votazione al ballottaggio i seguenti candidati: ______________</w:t>
      </w:r>
    </w:p>
    <w:p w14:paraId="7A3A4B69" w14:textId="77777777" w:rsidR="003A20F9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4DA3835" w14:textId="4F84C503" w:rsidR="003A20F9" w:rsidRDefault="00E2506F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-----------------------------------------------------------------------------------------------------------------------------------</w:t>
      </w:r>
    </w:p>
    <w:p w14:paraId="5B8BFC23" w14:textId="77777777" w:rsidR="00E2506F" w:rsidRDefault="00E2506F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2AB2844" w14:textId="77387A23" w:rsidR="003A20F9" w:rsidRPr="00062784" w:rsidRDefault="00E2506F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Concluse le operazioni di voto, l</w:t>
      </w:r>
      <w:r w:rsidR="003A20F9" w:rsidRPr="00062784">
        <w:rPr>
          <w:rFonts w:ascii="Calibri Light" w:hAnsi="Calibri Light" w:cs="Calibri Light"/>
          <w:color w:val="000000"/>
          <w:sz w:val="24"/>
          <w:szCs w:val="24"/>
        </w:rPr>
        <w:t xml:space="preserve">’assemblea ha termine alle ore </w:t>
      </w:r>
      <w:r w:rsidR="003A20F9">
        <w:rPr>
          <w:rFonts w:ascii="Calibri Light" w:hAnsi="Calibri Light" w:cs="Calibri Light"/>
          <w:color w:val="000000"/>
          <w:sz w:val="24"/>
          <w:szCs w:val="24"/>
        </w:rPr>
        <w:t>_______________________</w:t>
      </w:r>
    </w:p>
    <w:p w14:paraId="29C9FC21" w14:textId="77777777" w:rsidR="003A20F9" w:rsidRPr="00062784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000020" w14:textId="7B347877" w:rsidR="00477E1B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*</w:t>
      </w:r>
      <w:r w:rsidR="00EF41EF" w:rsidRPr="003A20F9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Il presente verbale è allegato a registro elettronico e condiviso con tutto il </w:t>
      </w:r>
      <w:proofErr w:type="spellStart"/>
      <w:r w:rsidR="00EF41EF" w:rsidRPr="003A20F9">
        <w:rPr>
          <w:rFonts w:ascii="Calibri Light" w:hAnsi="Calibri Light" w:cs="Calibri Light"/>
          <w:i/>
          <w:iCs/>
          <w:color w:val="000000"/>
          <w:sz w:val="24"/>
          <w:szCs w:val="24"/>
        </w:rPr>
        <w:t>Cdc</w:t>
      </w:r>
      <w:proofErr w:type="spellEnd"/>
      <w:r w:rsidR="00EF41EF" w:rsidRPr="003A20F9">
        <w:rPr>
          <w:rFonts w:ascii="Calibri Light" w:hAnsi="Calibri Light" w:cs="Calibri Light"/>
          <w:i/>
          <w:iCs/>
          <w:color w:val="000000"/>
          <w:sz w:val="24"/>
          <w:szCs w:val="24"/>
        </w:rPr>
        <w:t>.</w:t>
      </w:r>
    </w:p>
    <w:p w14:paraId="0017AF04" w14:textId="77777777" w:rsidR="003A20F9" w:rsidRPr="00062784" w:rsidRDefault="003A20F9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000021" w14:textId="77777777" w:rsidR="00477E1B" w:rsidRPr="00062784" w:rsidRDefault="00477E1B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000022" w14:textId="5CB4185C" w:rsidR="00477E1B" w:rsidRPr="00062784" w:rsidRDefault="00597C16" w:rsidP="003A2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062784">
        <w:rPr>
          <w:rFonts w:ascii="Calibri Light" w:hAnsi="Calibri Light" w:cs="Calibri Light"/>
          <w:color w:val="000000"/>
          <w:sz w:val="24"/>
          <w:szCs w:val="24"/>
        </w:rPr>
        <w:t>Presidente</w:t>
      </w:r>
      <w:r w:rsidR="003971ED">
        <w:rPr>
          <w:rFonts w:ascii="Calibri Light" w:hAnsi="Calibri Light" w:cs="Calibri Light"/>
          <w:color w:val="000000"/>
          <w:sz w:val="24"/>
          <w:szCs w:val="24"/>
        </w:rPr>
        <w:t>/scrutatore</w:t>
      </w:r>
      <w:r w:rsidRPr="00062784">
        <w:rPr>
          <w:rFonts w:ascii="Calibri Light" w:hAnsi="Calibri Light" w:cs="Calibri Light"/>
          <w:color w:val="000000"/>
          <w:sz w:val="24"/>
          <w:szCs w:val="24"/>
        </w:rPr>
        <w:t xml:space="preserve">                                                                                    S</w:t>
      </w:r>
      <w:r w:rsidR="003971ED">
        <w:rPr>
          <w:rFonts w:ascii="Calibri Light" w:hAnsi="Calibri Light" w:cs="Calibri Light"/>
          <w:color w:val="000000"/>
          <w:sz w:val="24"/>
          <w:szCs w:val="24"/>
        </w:rPr>
        <w:t>egretario</w:t>
      </w:r>
    </w:p>
    <w:p w14:paraId="00000023" w14:textId="08142F2B" w:rsidR="00477E1B" w:rsidRPr="00062784" w:rsidRDefault="00E2506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_______________________________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>__________________________</w:t>
      </w:r>
    </w:p>
    <w:p w14:paraId="00000024" w14:textId="77777777" w:rsidR="00477E1B" w:rsidRPr="00062784" w:rsidRDefault="00477E1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0000029" w14:textId="77777777" w:rsidR="00477E1B" w:rsidRPr="00062784" w:rsidRDefault="00477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sectPr w:rsidR="00477E1B" w:rsidRPr="00062784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75F"/>
    <w:multiLevelType w:val="multilevel"/>
    <w:tmpl w:val="9B8CF8A0"/>
    <w:lvl w:ilvl="0">
      <w:start w:val="1"/>
      <w:numFmt w:val="bullet"/>
      <w:lvlText w:val="-"/>
      <w:lvlJc w:val="left"/>
      <w:pPr>
        <w:ind w:left="928" w:hanging="360"/>
      </w:pPr>
    </w:lvl>
    <w:lvl w:ilvl="1">
      <w:start w:val="1"/>
      <w:numFmt w:val="bullet"/>
      <w:lvlText w:val="o"/>
      <w:lvlJc w:val="left"/>
      <w:pPr>
        <w:ind w:left="1648" w:hanging="360"/>
      </w:p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 w16cid:durableId="210776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B"/>
    <w:rsid w:val="00062784"/>
    <w:rsid w:val="002F3E52"/>
    <w:rsid w:val="003403A4"/>
    <w:rsid w:val="003971ED"/>
    <w:rsid w:val="003A20F9"/>
    <w:rsid w:val="00477E1B"/>
    <w:rsid w:val="00597C16"/>
    <w:rsid w:val="00930012"/>
    <w:rsid w:val="00E2506F"/>
    <w:rsid w:val="00EF41EF"/>
    <w:rsid w:val="00F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46D2"/>
  <w15:docId w15:val="{3FEE610F-FF84-46FF-870B-527D2F0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2F3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Standarduser">
    <w:name w:val="Standard (user)"/>
    <w:rsid w:val="002F3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Heading1user">
    <w:name w:val="Heading 1 (user)"/>
    <w:basedOn w:val="Standarduser"/>
    <w:next w:val="Normale"/>
    <w:rsid w:val="002F3E52"/>
    <w:pPr>
      <w:keepNext/>
      <w:jc w:val="both"/>
      <w:outlineLvl w:val="0"/>
    </w:pPr>
  </w:style>
  <w:style w:type="character" w:styleId="Collegamentoipertestuale">
    <w:name w:val="Hyperlink"/>
    <w:rsid w:val="002F3E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ee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e00g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Paganuzzi</dc:creator>
  <cp:lastModifiedBy>Elena Paganuzzi</cp:lastModifiedBy>
  <cp:revision>3</cp:revision>
  <dcterms:created xsi:type="dcterms:W3CDTF">2022-06-29T13:01:00Z</dcterms:created>
  <dcterms:modified xsi:type="dcterms:W3CDTF">2022-10-05T10:21:00Z</dcterms:modified>
</cp:coreProperties>
</file>